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78" w:rsidRPr="002F0E63" w:rsidRDefault="00911C22" w:rsidP="000D2D78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</w:pPr>
      <w:proofErr w:type="gramStart"/>
      <w:r w:rsidRPr="002F0E63"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  <w:t>П</w:t>
      </w:r>
      <w:proofErr w:type="gramEnd"/>
      <w:r w:rsidRPr="002F0E63"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  <w:t xml:space="preserve">/У  </w:t>
      </w:r>
    </w:p>
    <w:p w:rsidR="00911C22" w:rsidRPr="000D2D78" w:rsidRDefault="00911C22" w:rsidP="000D2D7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(упражнения для </w:t>
      </w:r>
      <w:r w:rsidRPr="002F0E63"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  <w:t>пальцев  и  кистей рук</w:t>
      </w:r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),  </w:t>
      </w:r>
    </w:p>
    <w:p w:rsidR="00BA5204" w:rsidRPr="000D2D78" w:rsidRDefault="000D2D78" w:rsidP="000D2D7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proofErr w:type="gramStart"/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>используемые</w:t>
      </w:r>
      <w:proofErr w:type="gramEnd"/>
      <w:r w:rsidR="0038038F"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  в </w:t>
      </w:r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</w:t>
      </w:r>
      <w:r w:rsidR="0038038F"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>«Сказках</w:t>
      </w:r>
      <w:r w:rsidR="00911C22"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на спицах»</w:t>
      </w:r>
    </w:p>
    <w:tbl>
      <w:tblPr>
        <w:tblStyle w:val="a3"/>
        <w:tblW w:w="0" w:type="auto"/>
        <w:tblLook w:val="04A0"/>
      </w:tblPr>
      <w:tblGrid>
        <w:gridCol w:w="2808"/>
        <w:gridCol w:w="3960"/>
        <w:gridCol w:w="2808"/>
      </w:tblGrid>
      <w:tr w:rsidR="00C36C30" w:rsidRPr="0038038F" w:rsidTr="00C36C30">
        <w:tc>
          <w:tcPr>
            <w:tcW w:w="2808" w:type="dxa"/>
          </w:tcPr>
          <w:p w:rsidR="00C36C30" w:rsidRDefault="00C36C30" w:rsidP="000D2D7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C22" w:rsidRPr="00946713" w:rsidRDefault="009211E7" w:rsidP="000D2D7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АПЛОДИСМЕНТЫ</w:t>
            </w:r>
          </w:p>
        </w:tc>
        <w:tc>
          <w:tcPr>
            <w:tcW w:w="3960" w:type="dxa"/>
          </w:tcPr>
          <w:p w:rsidR="00C36C30" w:rsidRDefault="00C36C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11C22" w:rsidRPr="008746E7" w:rsidRDefault="00C3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B21570" w:rsidRPr="00874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итмично хлопать  в ладоши</w:t>
            </w:r>
          </w:p>
        </w:tc>
        <w:tc>
          <w:tcPr>
            <w:tcW w:w="2808" w:type="dxa"/>
          </w:tcPr>
          <w:p w:rsidR="00911C22" w:rsidRDefault="00CB0A4D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9625" cy="794539"/>
                  <wp:effectExtent l="19050" t="0" r="9525" b="0"/>
                  <wp:docPr id="1" name="Рисунок 0" descr="аплодисменты шагаю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плодисменты шагают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</a:blip>
                          <a:srcRect l="57400" t="58193" r="10400" b="86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9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c>
          <w:tcPr>
            <w:tcW w:w="2808" w:type="dxa"/>
          </w:tcPr>
          <w:p w:rsidR="00C36C30" w:rsidRDefault="00C36C3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C22" w:rsidRPr="00946713" w:rsidRDefault="009211E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БАБОЧКА</w:t>
            </w:r>
          </w:p>
        </w:tc>
        <w:tc>
          <w:tcPr>
            <w:tcW w:w="3960" w:type="dxa"/>
          </w:tcPr>
          <w:p w:rsidR="00911C22" w:rsidRPr="008746E7" w:rsidRDefault="003B0F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тыльные стороны ладоней, ритмично соединять и разводить пальцы в стороны, не разъединяя ладони, - «бабочка машет крылышками»</w:t>
            </w:r>
          </w:p>
        </w:tc>
        <w:tc>
          <w:tcPr>
            <w:tcW w:w="2808" w:type="dxa"/>
          </w:tcPr>
          <w:p w:rsidR="00911C22" w:rsidRDefault="00FF6FCE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0698" cy="885825"/>
                  <wp:effectExtent l="19050" t="0" r="0" b="0"/>
                  <wp:docPr id="34" name="Рисунок 8" descr="C:\Users\INGA\Documents\Documents\для неговорящих детей\развивающие презентации для неговорящих детей\СКАЗКИ НА СПИЦАХ\пальчики\бабочка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GA\Documents\Documents\для неговорящих детей\развивающие презентации для неговорящих детей\СКАЗКИ НА СПИЦАХ\пальчики\бабочка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54770" cy="89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c>
          <w:tcPr>
            <w:tcW w:w="2808" w:type="dxa"/>
          </w:tcPr>
          <w:p w:rsidR="00911C22" w:rsidRPr="00946713" w:rsidRDefault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ГРАБЛИ</w:t>
            </w:r>
          </w:p>
        </w:tc>
        <w:tc>
          <w:tcPr>
            <w:tcW w:w="3960" w:type="dxa"/>
          </w:tcPr>
          <w:p w:rsidR="00911C22" w:rsidRPr="008746E7" w:rsidRDefault="003B0F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Скрести по столу согнутыми пальцами</w:t>
            </w:r>
          </w:p>
        </w:tc>
        <w:tc>
          <w:tcPr>
            <w:tcW w:w="2808" w:type="dxa"/>
          </w:tcPr>
          <w:p w:rsidR="00911C22" w:rsidRDefault="00CB0A4D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87058" cy="419100"/>
                  <wp:effectExtent l="19050" t="0" r="0" b="0"/>
                  <wp:docPr id="2" name="Рисунок 1" descr="C:\Users\INGA\Documents\Documents\для неговорящих детей\развивающие презентации для неговорящих детей\СКАЗКИ НА СПИЦАХ\пальчики\грабли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A\Documents\Documents\для неговорящих детей\развивающие презентации для неговорящих детей\СКАЗКИ НА СПИЦАХ\пальчики\грабли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9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58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c>
          <w:tcPr>
            <w:tcW w:w="2808" w:type="dxa"/>
          </w:tcPr>
          <w:p w:rsidR="00C868D9" w:rsidRDefault="00C868D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C22" w:rsidRPr="00946713" w:rsidRDefault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ДЕРЕВ</w:t>
            </w:r>
            <w:r w:rsidR="001269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ЬЯ  (ЛЕС)</w:t>
            </w:r>
          </w:p>
        </w:tc>
        <w:tc>
          <w:tcPr>
            <w:tcW w:w="3960" w:type="dxa"/>
          </w:tcPr>
          <w:p w:rsidR="00911C22" w:rsidRPr="008746E7" w:rsidRDefault="008746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Поставить руки локтями на стол и пошевелить растопыренными пальцами – «ветками»</w:t>
            </w:r>
          </w:p>
        </w:tc>
        <w:tc>
          <w:tcPr>
            <w:tcW w:w="2808" w:type="dxa"/>
          </w:tcPr>
          <w:p w:rsidR="00911C22" w:rsidRDefault="00CB0A4D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09650" cy="582661"/>
                  <wp:effectExtent l="19050" t="0" r="0" b="0"/>
                  <wp:docPr id="3" name="Рисунок 2" descr="C:\Users\INGA\Documents\Documents\для неговорящих детей\развивающие презентации для неговорящих детей\СКАЗКИ НА СПИЦАХ\пальчики\деревь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\Documents\Documents\для неговорящих детей\развивающие презентации для неговорящих детей\СКАЗКИ НА СПИЦАХ\пальчики\деревь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840" t="16323" r="28270" b="6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8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c>
          <w:tcPr>
            <w:tcW w:w="2808" w:type="dxa"/>
          </w:tcPr>
          <w:p w:rsidR="00C868D9" w:rsidRDefault="00C868D9" w:rsidP="00997CA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C22" w:rsidRPr="00946713" w:rsidRDefault="00EB2D24" w:rsidP="00997CA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ДОМ</w:t>
            </w:r>
          </w:p>
        </w:tc>
        <w:tc>
          <w:tcPr>
            <w:tcW w:w="3960" w:type="dxa"/>
          </w:tcPr>
          <w:p w:rsidR="00911C22" w:rsidRPr="008746E7" w:rsidRDefault="00AF75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Поставить руки параллельно локтями на стол – «стены дома», соединить большие пальцы, кончики остальных пальцев соединить – «крыша»</w:t>
            </w:r>
          </w:p>
        </w:tc>
        <w:tc>
          <w:tcPr>
            <w:tcW w:w="2808" w:type="dxa"/>
          </w:tcPr>
          <w:p w:rsidR="00911C22" w:rsidRDefault="00997CA7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0563" cy="571500"/>
                  <wp:effectExtent l="19050" t="0" r="0" b="0"/>
                  <wp:docPr id="7" name="Рисунок 1" descr="C:\Users\INGA\Documents\Documents\для неговорящих детей\развивающие презентации для неговорящих детей\СКАЗКИ НА СПИЦАХ\пальчики\LJVB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A\Documents\Documents\для неговорящих детей\развивающие презентации для неговорящих детей\СКАЗКИ НА СПИЦАХ\пальчики\LJVB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lum/>
                          </a:blip>
                          <a:srcRect r="90507" b="88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63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c>
          <w:tcPr>
            <w:tcW w:w="2808" w:type="dxa"/>
          </w:tcPr>
          <w:p w:rsidR="00C868D9" w:rsidRDefault="00C868D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C22" w:rsidRPr="00946713" w:rsidRDefault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ДЫШИМ НА ЛАДОШКИ</w:t>
            </w:r>
          </w:p>
        </w:tc>
        <w:tc>
          <w:tcPr>
            <w:tcW w:w="3960" w:type="dxa"/>
          </w:tcPr>
          <w:p w:rsidR="00911C22" w:rsidRPr="008746E7" w:rsidRDefault="00C868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Сделать глубокий вдох и выдохнуть на раскрытые ладони, поднесенные ко рту теплым или холодным воздухом </w:t>
            </w:r>
          </w:p>
        </w:tc>
        <w:tc>
          <w:tcPr>
            <w:tcW w:w="2808" w:type="dxa"/>
          </w:tcPr>
          <w:p w:rsidR="00911C22" w:rsidRDefault="00997CA7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85800" cy="685800"/>
                  <wp:effectExtent l="19050" t="0" r="0" b="0"/>
                  <wp:docPr id="8" name="Рисунок 2" descr="C:\Users\INGA\Documents\Documents\для неговорящих детей\развивающие презентации для неговорящих детей\СКАЗКИ НА СПИЦАХ\пальчики\дышим на ладош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\Documents\Documents\для неговорящих детей\развивающие презентации для неговорящих детей\СКАЗКИ НА СПИЦАХ\пальчики\дышим на ладош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C868D9" w:rsidTr="00C36C30">
        <w:tc>
          <w:tcPr>
            <w:tcW w:w="2808" w:type="dxa"/>
          </w:tcPr>
          <w:p w:rsidR="00C868D9" w:rsidRDefault="00C868D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C22" w:rsidRPr="00946713" w:rsidRDefault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КАТАЕМ  ШАРИК</w:t>
            </w:r>
          </w:p>
        </w:tc>
        <w:tc>
          <w:tcPr>
            <w:tcW w:w="3960" w:type="dxa"/>
          </w:tcPr>
          <w:p w:rsidR="00911C22" w:rsidRPr="008746E7" w:rsidRDefault="00C868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Наложить одну ладонь на другую перпендикулярно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Делать круговые движения, катая шарик из пластилина или имитируя процесс</w:t>
            </w:r>
          </w:p>
        </w:tc>
        <w:tc>
          <w:tcPr>
            <w:tcW w:w="2808" w:type="dxa"/>
          </w:tcPr>
          <w:p w:rsidR="00911C22" w:rsidRDefault="00997CA7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61975" cy="671927"/>
                  <wp:effectExtent l="19050" t="0" r="9525" b="0"/>
                  <wp:docPr id="9" name="Рисунок 3" descr="C:\Users\INGA\Documents\Documents\для неговорящих детей\развивающие презентации для неговорящих детей\СКАЗКИ НА СПИЦАХ\пальчики\катаем шар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GA\Documents\Documents\для неговорящих детей\развивающие презентации для неговорящих детей\СКАЗКИ НА СПИЦАХ\пальчики\катаем шар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924" t="4138" r="50959" b="57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1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C868D9" w:rsidTr="00C36C30">
        <w:trPr>
          <w:trHeight w:val="225"/>
        </w:trPr>
        <w:tc>
          <w:tcPr>
            <w:tcW w:w="2808" w:type="dxa"/>
          </w:tcPr>
          <w:p w:rsidR="00EB2D24" w:rsidRPr="00946713" w:rsidRDefault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КЛАДЕМ  КИРПИЧИ</w:t>
            </w:r>
          </w:p>
        </w:tc>
        <w:tc>
          <w:tcPr>
            <w:tcW w:w="3960" w:type="dxa"/>
          </w:tcPr>
          <w:p w:rsidR="00911C22" w:rsidRPr="008746E7" w:rsidRDefault="00C868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 накладывать одну ладонь на другую, поднимая ладони все выше и выше</w:t>
            </w:r>
          </w:p>
        </w:tc>
        <w:tc>
          <w:tcPr>
            <w:tcW w:w="2808" w:type="dxa"/>
          </w:tcPr>
          <w:p w:rsidR="00911C22" w:rsidRDefault="0010736C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14375" cy="572551"/>
                  <wp:effectExtent l="19050" t="0" r="9525" b="0"/>
                  <wp:docPr id="12" name="Рисунок 4" descr="C:\Users\INGA\Documents\Documents\для неговорящих детей\развивающие презентации для неговорящих детей\СКАЗКИ НА СПИЦАХ\пальчики\пил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A\Documents\Documents\для неговорящих детей\развивающие презентации для неговорящих детей\СКАЗКИ НА СПИЦАХ\пальчики\пил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2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C868D9" w:rsidTr="00C36C30">
        <w:trPr>
          <w:trHeight w:val="360"/>
        </w:trPr>
        <w:tc>
          <w:tcPr>
            <w:tcW w:w="2808" w:type="dxa"/>
          </w:tcPr>
          <w:p w:rsidR="00C868D9" w:rsidRDefault="00C868D9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КЛЮВ</w:t>
            </w:r>
          </w:p>
        </w:tc>
        <w:tc>
          <w:tcPr>
            <w:tcW w:w="3960" w:type="dxa"/>
          </w:tcPr>
          <w:p w:rsidR="00C868D9" w:rsidRDefault="00C868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D24" w:rsidRPr="008746E7" w:rsidRDefault="00C868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кончики указательного и большого пальцев – «клюв»</w:t>
            </w:r>
          </w:p>
        </w:tc>
        <w:tc>
          <w:tcPr>
            <w:tcW w:w="2808" w:type="dxa"/>
          </w:tcPr>
          <w:p w:rsidR="00EB2D24" w:rsidRDefault="009C7966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04850" cy="762000"/>
                  <wp:effectExtent l="19050" t="0" r="0" b="0"/>
                  <wp:docPr id="10" name="Рисунок 4" descr="C:\Users\INGA\Documents\Documents\для неговорящих детей\развивающие презентации для неговорящих детей\СКАЗКИ НА СПИЦАХ\пальчики\деревь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A\Documents\Documents\для неговорящих детей\развивающие презентации для неговорящих детей\СКАЗКИ НА СПИЦАХ\пальчики\деревь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690" t="51250" r="32012" b="25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C868D9" w:rsidTr="00C36C30">
        <w:trPr>
          <w:trHeight w:val="345"/>
        </w:trPr>
        <w:tc>
          <w:tcPr>
            <w:tcW w:w="2808" w:type="dxa"/>
          </w:tcPr>
          <w:p w:rsidR="0012698B" w:rsidRDefault="0012698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2698B" w:rsidRDefault="0012698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КОЛЕЧКИ</w:t>
            </w:r>
          </w:p>
        </w:tc>
        <w:tc>
          <w:tcPr>
            <w:tcW w:w="3960" w:type="dxa"/>
          </w:tcPr>
          <w:p w:rsidR="00EB2D24" w:rsidRPr="008746E7" w:rsidRDefault="00C868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 кольц</w:t>
            </w:r>
            <w:r w:rsidR="00126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о, соединив </w:t>
            </w:r>
            <w:proofErr w:type="gramStart"/>
            <w:r w:rsidR="00126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указательный</w:t>
            </w:r>
            <w:proofErr w:type="gramEnd"/>
            <w:r w:rsidR="00126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большой пальцы, остальные пальцы поднять вверх. Затем соединить средний и большой пальцы, затем безымянный и большой пальцы, затем мизинец и большой пальцы</w:t>
            </w:r>
          </w:p>
        </w:tc>
        <w:tc>
          <w:tcPr>
            <w:tcW w:w="2808" w:type="dxa"/>
          </w:tcPr>
          <w:p w:rsidR="0012698B" w:rsidRDefault="0012698B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B2D24" w:rsidRDefault="009C7966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19250" cy="885825"/>
                  <wp:effectExtent l="19050" t="0" r="0" b="0"/>
                  <wp:docPr id="11" name="Рисунок 5" descr="C:\Users\INGA\Documents\Documents\для неговорящих детей\развивающие презентации для неговорящих детей\СКАЗКИ НА СПИЦАХ\пальчики\ягод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GA\Documents\Documents\для неговорящих детей\развивающие презентации для неговорящих детей\СКАЗКИ НА СПИЦАХ\пальчики\ягод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C868D9" w:rsidTr="00C36C30">
        <w:trPr>
          <w:trHeight w:val="278"/>
        </w:trPr>
        <w:tc>
          <w:tcPr>
            <w:tcW w:w="2808" w:type="dxa"/>
          </w:tcPr>
          <w:p w:rsidR="0012698B" w:rsidRDefault="0012698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КРУЖКА</w:t>
            </w:r>
          </w:p>
        </w:tc>
        <w:tc>
          <w:tcPr>
            <w:tcW w:w="3960" w:type="dxa"/>
          </w:tcPr>
          <w:p w:rsidR="00EB2D24" w:rsidRPr="008746E7" w:rsidRDefault="001269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 руки поставить на стол, при этом соединить кончики пальцев</w:t>
            </w:r>
          </w:p>
        </w:tc>
        <w:tc>
          <w:tcPr>
            <w:tcW w:w="2808" w:type="dxa"/>
          </w:tcPr>
          <w:p w:rsidR="00EB2D24" w:rsidRDefault="0010736C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476250"/>
                  <wp:effectExtent l="19050" t="0" r="0" b="0"/>
                  <wp:docPr id="4" name="Рисунок 1" descr="C:\Users\INGA\Documents\Documents\для неговорящих детей\развивающие презентации для неговорящих детей\СКАЗКИ НА СПИЦАХ\пальчики\кула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A\Documents\Documents\для неговорящих детей\развивающие презентации для неговорящих детей\СКАЗКИ НА СПИЦАХ\пальчики\кулач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601" t="29939" r="72945" b="17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C868D9" w:rsidTr="00C36C30">
        <w:trPr>
          <w:trHeight w:val="315"/>
        </w:trPr>
        <w:tc>
          <w:tcPr>
            <w:tcW w:w="2808" w:type="dxa"/>
          </w:tcPr>
          <w:p w:rsidR="0012698B" w:rsidRDefault="0012698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КРЫША</w:t>
            </w:r>
          </w:p>
        </w:tc>
        <w:tc>
          <w:tcPr>
            <w:tcW w:w="3960" w:type="dxa"/>
          </w:tcPr>
          <w:p w:rsidR="0012698B" w:rsidRDefault="001269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D24" w:rsidRPr="008746E7" w:rsidRDefault="001269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кончики пальцев (поднять руки над головой)</w:t>
            </w:r>
          </w:p>
        </w:tc>
        <w:tc>
          <w:tcPr>
            <w:tcW w:w="2808" w:type="dxa"/>
          </w:tcPr>
          <w:p w:rsidR="00EB2D24" w:rsidRDefault="0010736C" w:rsidP="00107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7487" cy="638175"/>
                  <wp:effectExtent l="19050" t="0" r="0" b="0"/>
                  <wp:docPr id="5" name="Рисунок 2" descr="C:\Users\INGA\Documents\Documents\для неговорящих детей\развивающие презентации для неговорящих детей\СКАЗКИ НА СПИЦАХ\пальчики\крыш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\Documents\Documents\для неговорящих детей\развивающие презентации для неговорящих детей\СКАЗКИ НА СПИЦАХ\пальчики\крыш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50000"/>
                          </a:blip>
                          <a:srcRect l="5718" t="11644" r="35192" b="54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487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315"/>
        </w:trPr>
        <w:tc>
          <w:tcPr>
            <w:tcW w:w="2808" w:type="dxa"/>
          </w:tcPr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КУЛАЧКИ </w:t>
            </w:r>
            <w:r w:rsidRPr="001269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(СЖИМАЕМ – РАЗЖИМАЕМ КУЛАЧКИ)</w:t>
            </w:r>
          </w:p>
        </w:tc>
        <w:tc>
          <w:tcPr>
            <w:tcW w:w="3960" w:type="dxa"/>
          </w:tcPr>
          <w:p w:rsidR="00EB2D24" w:rsidRPr="008746E7" w:rsidRDefault="001269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Пальцы сжать в кулак и поставить на стол, затем пальцы распрямить в раскрытую ладонь, поставленную на ребро</w:t>
            </w:r>
          </w:p>
        </w:tc>
        <w:tc>
          <w:tcPr>
            <w:tcW w:w="2808" w:type="dxa"/>
          </w:tcPr>
          <w:p w:rsidR="00EB2D24" w:rsidRDefault="0010736C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81075" cy="793635"/>
                  <wp:effectExtent l="19050" t="0" r="9525" b="0"/>
                  <wp:docPr id="6" name="Рисунок 3" descr="C:\Users\INGA\Documents\Documents\для неговорящих детей\развивающие презентации для неговорящих детей\СКАЗКИ НА СПИЦАХ\пальчики\кула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GA\Documents\Documents\для неговорящих детей\развивающие презентации для неговорящих детей\СКАЗКИ НА СПИЦАХ\пальчики\кулач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39026" b="13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80" cy="795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339"/>
        </w:trPr>
        <w:tc>
          <w:tcPr>
            <w:tcW w:w="2808" w:type="dxa"/>
          </w:tcPr>
          <w:p w:rsidR="0012698B" w:rsidRDefault="0012698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ЛИСА</w:t>
            </w:r>
          </w:p>
        </w:tc>
        <w:tc>
          <w:tcPr>
            <w:tcW w:w="3960" w:type="dxa"/>
          </w:tcPr>
          <w:p w:rsidR="00EB2D24" w:rsidRPr="008746E7" w:rsidRDefault="001269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Поднять вверх указательный палец и мизинец, кончики остальных пальцев соединить</w:t>
            </w:r>
          </w:p>
        </w:tc>
        <w:tc>
          <w:tcPr>
            <w:tcW w:w="2808" w:type="dxa"/>
          </w:tcPr>
          <w:p w:rsidR="00EB2D24" w:rsidRDefault="00FF6FCE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0924" cy="619125"/>
                  <wp:effectExtent l="19050" t="0" r="8176" b="0"/>
                  <wp:docPr id="33" name="Рисунок 7" descr="C:\Users\INGA\Documents\Documents\для неговорящих детей\развивающие презентации для неговорящих детей\СКАЗКИ НА СПИЦАХ\пальчики\лиса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GA\Documents\Documents\для неговорящих детей\развивающие презентации для неговорящих детей\СКАЗКИ НА СПИЦАХ\пальчики\лиса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21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407"/>
        </w:trPr>
        <w:tc>
          <w:tcPr>
            <w:tcW w:w="2808" w:type="dxa"/>
          </w:tcPr>
          <w:p w:rsidR="0012698B" w:rsidRDefault="0012698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МЕДВЕДЬ</w:t>
            </w:r>
          </w:p>
        </w:tc>
        <w:tc>
          <w:tcPr>
            <w:tcW w:w="3960" w:type="dxa"/>
          </w:tcPr>
          <w:p w:rsidR="00EB2D24" w:rsidRPr="008746E7" w:rsidRDefault="001269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Опереться ладонями на стол и «топтаться на месте», перенося всю тяжесть тела с одной «лапы» на другую</w:t>
            </w:r>
          </w:p>
        </w:tc>
        <w:tc>
          <w:tcPr>
            <w:tcW w:w="2808" w:type="dxa"/>
          </w:tcPr>
          <w:p w:rsidR="00EB2D24" w:rsidRDefault="00EA6364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95400" cy="446314"/>
                  <wp:effectExtent l="19050" t="0" r="0" b="0"/>
                  <wp:docPr id="50" name="Рисунок 22" descr="C:\Users\INGA\Documents\Documents\для неговорящих детей\развивающие презентации для неговорящих детей\СКАЗКИ НА СПИЦАХ\пальчики\медведь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INGA\Documents\Documents\для неговорящих детей\развивающие презентации для неговорящих детей\СКАЗКИ НА СПИЦАХ\пальчики\медведь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6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DA7D05">
        <w:trPr>
          <w:trHeight w:val="1430"/>
        </w:trPr>
        <w:tc>
          <w:tcPr>
            <w:tcW w:w="2808" w:type="dxa"/>
          </w:tcPr>
          <w:p w:rsidR="00DA7D05" w:rsidRDefault="00DA7D05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МЕТЛА</w:t>
            </w:r>
          </w:p>
        </w:tc>
        <w:tc>
          <w:tcPr>
            <w:tcW w:w="3960" w:type="dxa"/>
          </w:tcPr>
          <w:p w:rsidR="00DA7D05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D24" w:rsidRPr="008746E7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«Мести» стол кистями рук – «метлой»</w:t>
            </w:r>
          </w:p>
        </w:tc>
        <w:tc>
          <w:tcPr>
            <w:tcW w:w="2808" w:type="dxa"/>
          </w:tcPr>
          <w:p w:rsidR="00EB2D24" w:rsidRDefault="00EA6364" w:rsidP="00DA7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29402" cy="996553"/>
                  <wp:effectExtent l="209550" t="0" r="189748" b="0"/>
                  <wp:docPr id="48" name="Рисунок 20" descr="C:\Users\INGA\Documents\Documents\для неговорящих детей\развивающие презентации для неговорящих детей\СКАЗКИ НА СПИЦАХ\пальчики\мет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INGA\Documents\Documents\для неговорящих детей\развивающие презентации для неговорящих детей\СКАЗКИ НА СПИЦАХ\пальчики\мет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29402" cy="996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408"/>
        </w:trPr>
        <w:tc>
          <w:tcPr>
            <w:tcW w:w="2808" w:type="dxa"/>
          </w:tcPr>
          <w:p w:rsidR="00DA7D05" w:rsidRDefault="00DA7D05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МИСКА</w:t>
            </w:r>
          </w:p>
        </w:tc>
        <w:tc>
          <w:tcPr>
            <w:tcW w:w="3960" w:type="dxa"/>
          </w:tcPr>
          <w:p w:rsidR="00DA7D05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D24" w:rsidRPr="008746E7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две пригоршни</w:t>
            </w:r>
          </w:p>
        </w:tc>
        <w:tc>
          <w:tcPr>
            <w:tcW w:w="2808" w:type="dxa"/>
          </w:tcPr>
          <w:p w:rsidR="00EB2D24" w:rsidRDefault="00571E05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62000" cy="518160"/>
                  <wp:effectExtent l="19050" t="0" r="0" b="0"/>
                  <wp:docPr id="15" name="Рисунок 7" descr="C:\Users\INGA\Documents\Documents\для неговорящих детей\развивающие презентации для неговорящих детей\СКАЗКИ НА СПИЦАХ\пальчики\миска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GA\Documents\Documents\для неговорящих детей\развивающие презентации для неговорящих детей\СКАЗКИ НА СПИЦАХ\пальчики\миска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401"/>
        </w:trPr>
        <w:tc>
          <w:tcPr>
            <w:tcW w:w="2808" w:type="dxa"/>
          </w:tcPr>
          <w:p w:rsidR="00DA7D05" w:rsidRDefault="00DA7D05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МЫШКА</w:t>
            </w:r>
          </w:p>
        </w:tc>
        <w:tc>
          <w:tcPr>
            <w:tcW w:w="3960" w:type="dxa"/>
          </w:tcPr>
          <w:p w:rsidR="00EB2D24" w:rsidRDefault="00EB2D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7D05" w:rsidRPr="008746E7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Двигать по столу кистью руки, сложенной щепотью</w:t>
            </w:r>
          </w:p>
        </w:tc>
        <w:tc>
          <w:tcPr>
            <w:tcW w:w="2808" w:type="dxa"/>
          </w:tcPr>
          <w:p w:rsidR="00EB2D24" w:rsidRDefault="00571E05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87199" cy="531942"/>
                  <wp:effectExtent l="38100" t="0" r="27151" b="0"/>
                  <wp:docPr id="16" name="Рисунок 8" descr="C:\Users\INGA\Documents\Documents\для неговорящих детей\развивающие презентации для неговорящих детей\СКАЗКИ НА СПИЦАХ\пальчики\щепотк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GA\Documents\Documents\для неговорящих детей\развивающие презентации для неговорящих детей\СКАЗКИ НА СПИЦАХ\пальчики\щепотк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87199" cy="531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364"/>
        </w:trPr>
        <w:tc>
          <w:tcPr>
            <w:tcW w:w="2808" w:type="dxa"/>
          </w:tcPr>
          <w:p w:rsidR="00DA7D05" w:rsidRDefault="00DA7D05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EB2D24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НЕЛЬЗЯ!</w:t>
            </w:r>
          </w:p>
        </w:tc>
        <w:tc>
          <w:tcPr>
            <w:tcW w:w="3960" w:type="dxa"/>
          </w:tcPr>
          <w:p w:rsidR="00EB2D24" w:rsidRPr="008746E7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Пальцы собраны в кулак, указательный палец поднят вверх и совершает движения из стороны в сторону</w:t>
            </w:r>
          </w:p>
        </w:tc>
        <w:tc>
          <w:tcPr>
            <w:tcW w:w="2808" w:type="dxa"/>
          </w:tcPr>
          <w:p w:rsidR="00EB2D24" w:rsidRDefault="00571E05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596713"/>
                  <wp:effectExtent l="19050" t="0" r="9525" b="0"/>
                  <wp:docPr id="17" name="Рисунок 9" descr="C:\Users\INGA\Documents\Documents\для неговорящих детей\развивающие презентации для неговорящих детей\СКАЗКИ НА СПИЦАХ\пальчики\погрозить пальчиком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GA\Documents\Documents\для неговорящих детей\развивающие презентации для неговорящих детей\СКАЗКИ НА СПИЦАХ\пальчики\погрозить пальчиком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6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342"/>
        </w:trPr>
        <w:tc>
          <w:tcPr>
            <w:tcW w:w="2808" w:type="dxa"/>
          </w:tcPr>
          <w:p w:rsidR="00DA7D05" w:rsidRDefault="00DA7D05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C5D37" w:rsidRDefault="00AC5D37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ОГОРОД</w:t>
            </w:r>
          </w:p>
        </w:tc>
        <w:tc>
          <w:tcPr>
            <w:tcW w:w="3960" w:type="dxa"/>
          </w:tcPr>
          <w:p w:rsidR="00EB2D24" w:rsidRPr="008746E7" w:rsidRDefault="00DA7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Кистью руки, сложенной щепотью, прикасаться к поверхности стола, затем отрывать кисть от стола и переносить ее в другую точку «огорода», имитируя посадку семян</w:t>
            </w:r>
            <w:r w:rsidR="00AC5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Двигаться по прямой линии от себя вперед</w:t>
            </w:r>
          </w:p>
        </w:tc>
        <w:tc>
          <w:tcPr>
            <w:tcW w:w="2808" w:type="dxa"/>
          </w:tcPr>
          <w:p w:rsidR="00EB2D24" w:rsidRDefault="00571E05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74953" cy="581025"/>
                  <wp:effectExtent l="19050" t="0" r="0" b="0"/>
                  <wp:docPr id="19" name="Рисунок 10" descr="C:\Users\INGA\Documents\Documents\для неговорящих детей\развивающие презентации для неговорящих детей\СКАЗКИ НА СПИЦАХ\пальчики\огоро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NGA\Documents\Documents\для неговорящих детей\развивающие презентации для неговорящих детей\СКАЗКИ НА СПИЦАХ\пальчики\огоро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r="80863" b="89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953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290"/>
        </w:trPr>
        <w:tc>
          <w:tcPr>
            <w:tcW w:w="2808" w:type="dxa"/>
          </w:tcPr>
          <w:p w:rsidR="00AC5D37" w:rsidRDefault="00AC5D37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ОТКРЫВАЕМ  ДВЕРИ</w:t>
            </w:r>
          </w:p>
        </w:tc>
        <w:tc>
          <w:tcPr>
            <w:tcW w:w="3960" w:type="dxa"/>
          </w:tcPr>
          <w:p w:rsidR="00EB2D24" w:rsidRPr="008746E7" w:rsidRDefault="00AC5D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кончики пальцев кистей рук, поставленных на ребро ладонями к себе. Большие пальцы поднять вверх – «двери закрыты»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Кисти «раскрыть» – «двери открыты»</w:t>
            </w:r>
          </w:p>
        </w:tc>
        <w:tc>
          <w:tcPr>
            <w:tcW w:w="2808" w:type="dxa"/>
          </w:tcPr>
          <w:p w:rsidR="00EB2D24" w:rsidRDefault="00571E05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00125" cy="533400"/>
                  <wp:effectExtent l="19050" t="0" r="9525" b="0"/>
                  <wp:docPr id="20" name="Рисунок 11" descr="C:\Users\INGA\Documents\Documents\для неговорящих детей\развивающие презентации для неговорящих детей\СКАЗКИ НА СПИЦАХ\пальчики\дверь ворота отк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GA\Documents\Documents\для неговорящих детей\развивающие презентации для неговорящих детей\СКАЗКИ НА СПИЦАХ\пальчики\дверь ворота отк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15000" t="47244" r="9500" b="8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3420" cy="390525"/>
                  <wp:effectExtent l="19050" t="0" r="0" b="0"/>
                  <wp:docPr id="21" name="Рисунок 12" descr="C:\Users\INGA\Documents\Documents\для неговорящих детей\развивающие презентации для неговорящих детей\СКАЗКИ НА СПИЦАХ\пальчики\дверь ворота зак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NGA\Documents\Documents\для неговорящих детей\развивающие презентации для неговорящих детей\СКАЗКИ НА СПИЦАХ\пальчики\дверь ворота зак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9380" t="44318" r="12403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300"/>
        </w:trPr>
        <w:tc>
          <w:tcPr>
            <w:tcW w:w="2808" w:type="dxa"/>
          </w:tcPr>
          <w:p w:rsidR="00AC5D37" w:rsidRDefault="00AC5D37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B2D24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ПАЛЬЧИКИ  ШАГАЮТ</w:t>
            </w:r>
          </w:p>
        </w:tc>
        <w:tc>
          <w:tcPr>
            <w:tcW w:w="3960" w:type="dxa"/>
          </w:tcPr>
          <w:p w:rsidR="00AC5D37" w:rsidRDefault="00AC5D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D24" w:rsidRPr="008746E7" w:rsidRDefault="00AC5D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«Шагать» по столу указательным и средним пальцами</w:t>
            </w:r>
          </w:p>
        </w:tc>
        <w:tc>
          <w:tcPr>
            <w:tcW w:w="2808" w:type="dxa"/>
          </w:tcPr>
          <w:p w:rsidR="00EB2D24" w:rsidRDefault="00BA3566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57225" cy="657225"/>
                  <wp:effectExtent l="19050" t="0" r="9525" b="0"/>
                  <wp:docPr id="22" name="Рисунок 13" descr="C:\Users\INGA\Documents\Documents\для неговорящих детей\развивающие презентации для неговорящих детей\СКАЗКИ НА СПИЦАХ\пальчики\пальчики шагаю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NGA\Documents\Documents\для неговорящих детей\развивающие презентации для неговорящих детей\СКАЗКИ НА СПИЦАХ\пальчики\пальчики шагаю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330"/>
        </w:trPr>
        <w:tc>
          <w:tcPr>
            <w:tcW w:w="2808" w:type="dxa"/>
          </w:tcPr>
          <w:p w:rsidR="00DA026A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A026A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ПАСТЬ</w:t>
            </w:r>
          </w:p>
        </w:tc>
        <w:tc>
          <w:tcPr>
            <w:tcW w:w="3960" w:type="dxa"/>
          </w:tcPr>
          <w:p w:rsidR="00DA026A" w:rsidRDefault="00DA026A" w:rsidP="00AC5D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026A" w:rsidRDefault="00DA026A" w:rsidP="00AC5D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D24" w:rsidRPr="008746E7" w:rsidRDefault="00AC5D37" w:rsidP="00AC5D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две пригоршни – «пасть закрыта». Не разъединяя оснований ладоней</w:t>
            </w:r>
            <w:r w:rsidR="00DA02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открывать и закрывать «пасть»</w:t>
            </w:r>
          </w:p>
        </w:tc>
        <w:tc>
          <w:tcPr>
            <w:tcW w:w="2808" w:type="dxa"/>
          </w:tcPr>
          <w:p w:rsidR="00EB2D24" w:rsidRDefault="00E933E0" w:rsidP="00E93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FF6FC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6950" cy="554889"/>
                  <wp:effectExtent l="19050" t="0" r="5500" b="0"/>
                  <wp:docPr id="35" name="Рисунок 9" descr="C:\Users\INGA\Documents\Documents\для неговорящих детей\развивающие презентации для неговорящих детей\СКАЗКИ НА СПИЦАХ\пальчики\цветок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GA\Documents\Documents\для неговорящих детей\развивающие презентации для неговорящих детей\СКАЗКИ НА СПИЦАХ\пальчики\цветок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r="62950" b="586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49553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33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36614" cy="488939"/>
                  <wp:effectExtent l="0" t="228600" r="0" b="177811"/>
                  <wp:docPr id="36" name="Рисунок 9" descr="C:\Users\INGA\Documents\Documents\для неговорящих детей\развивающие презентации для неговорящих детей\СКАЗКИ НА СПИЦАХ\пальчики\цветок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GA\Documents\Documents\для неговорящих детей\развивающие презентации для неговорящих детей\СКАЗКИ НА СПИЦАХ\пальчики\цветок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8480" t="7055" r="-1981" b="956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6614" cy="488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12698B" w:rsidTr="00C36C30">
        <w:trPr>
          <w:trHeight w:val="240"/>
        </w:trPr>
        <w:tc>
          <w:tcPr>
            <w:tcW w:w="2808" w:type="dxa"/>
          </w:tcPr>
          <w:p w:rsidR="00DA026A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ПИРОЖКИ</w:t>
            </w:r>
          </w:p>
        </w:tc>
        <w:tc>
          <w:tcPr>
            <w:tcW w:w="3960" w:type="dxa"/>
          </w:tcPr>
          <w:p w:rsidR="00946713" w:rsidRPr="008746E7" w:rsidRDefault="00DA026A" w:rsidP="00DA0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Наложить перпендикулярно одну ладонь на другую, оставляя между ладонями небольшое пространство.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енять положение ладоней</w:t>
            </w:r>
          </w:p>
        </w:tc>
        <w:tc>
          <w:tcPr>
            <w:tcW w:w="2808" w:type="dxa"/>
          </w:tcPr>
          <w:p w:rsidR="00946713" w:rsidRDefault="00020494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5534" cy="752475"/>
                  <wp:effectExtent l="19050" t="0" r="0" b="0"/>
                  <wp:docPr id="25" name="Рисунок 15" descr="C:\Users\INGA\Documents\Documents\для неговорящих детей\развивающие презентации для неговорящих детей\СКАЗКИ НА СПИЦАХ\пальчики\пирож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NGA\Documents\Documents\для неговорящих детей\развивающие презентации для неговорящих детей\СКАЗКИ НА СПИЦАХ\пальчики\пирож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534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26A" w:rsidRPr="00AC5D37" w:rsidTr="00FB594E">
        <w:trPr>
          <w:trHeight w:val="345"/>
        </w:trPr>
        <w:tc>
          <w:tcPr>
            <w:tcW w:w="2808" w:type="dxa"/>
          </w:tcPr>
          <w:p w:rsidR="00DA026A" w:rsidRPr="00946713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ПОГРОЗИТЬ  КУЛАКОМ</w:t>
            </w:r>
          </w:p>
        </w:tc>
        <w:tc>
          <w:tcPr>
            <w:tcW w:w="6768" w:type="dxa"/>
            <w:gridSpan w:val="2"/>
          </w:tcPr>
          <w:p w:rsidR="00DA026A" w:rsidRDefault="00DA026A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Поставить руку локтем на стол, пальцы сжать в кулак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Раскачивать руку в направлении от себя и к себе</w:t>
            </w:r>
          </w:p>
        </w:tc>
      </w:tr>
      <w:tr w:rsidR="00C36C30" w:rsidRPr="00AC5D37" w:rsidTr="00C36C30">
        <w:trPr>
          <w:trHeight w:val="345"/>
        </w:trPr>
        <w:tc>
          <w:tcPr>
            <w:tcW w:w="2808" w:type="dxa"/>
          </w:tcPr>
          <w:p w:rsidR="00DA026A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ПРЯТКИ</w:t>
            </w:r>
          </w:p>
        </w:tc>
        <w:tc>
          <w:tcPr>
            <w:tcW w:w="3960" w:type="dxa"/>
          </w:tcPr>
          <w:p w:rsidR="00DA026A" w:rsidRDefault="00DA0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DA0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Прикрыть глаза ладонями</w:t>
            </w:r>
          </w:p>
        </w:tc>
        <w:tc>
          <w:tcPr>
            <w:tcW w:w="2808" w:type="dxa"/>
          </w:tcPr>
          <w:p w:rsidR="00946713" w:rsidRDefault="00FF6FCE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0555" cy="597368"/>
                  <wp:effectExtent l="19050" t="0" r="0" b="0"/>
                  <wp:docPr id="32" name="Рисунок 6" descr="C:\Users\INGA\Documents\Documents\для неговорящих детей\развивающие презентации для неговорящих детей\СКАЗКИ НА СПИЦАХ\пальчики\прятки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GA\Documents\Documents\для неговорящих детей\развивающие презентации для неговорящих детей\СКАЗКИ НА СПИЦАХ\пальчики\прятки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38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597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AC5D37" w:rsidTr="00C36C30">
        <w:trPr>
          <w:trHeight w:val="300"/>
        </w:trPr>
        <w:tc>
          <w:tcPr>
            <w:tcW w:w="2808" w:type="dxa"/>
          </w:tcPr>
          <w:p w:rsidR="00DA026A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ПТИЧКА</w:t>
            </w:r>
          </w:p>
        </w:tc>
        <w:tc>
          <w:tcPr>
            <w:tcW w:w="3960" w:type="dxa"/>
          </w:tcPr>
          <w:p w:rsidR="00946713" w:rsidRPr="008746E7" w:rsidRDefault="00DA0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Большие пальцы поднять и переплести – это «головка», ладони развернуть и помахать ими – это «крылья»</w:t>
            </w:r>
          </w:p>
        </w:tc>
        <w:tc>
          <w:tcPr>
            <w:tcW w:w="2808" w:type="dxa"/>
          </w:tcPr>
          <w:p w:rsidR="00946713" w:rsidRDefault="00DC6F27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64523" cy="666750"/>
                  <wp:effectExtent l="19050" t="0" r="7027" b="0"/>
                  <wp:docPr id="26" name="Рисунок 2" descr="C:\Users\INGA\Documents\Documents\для неговорящих детей\развивающие презентации для неговорящих детей\СКАЗКИ НА СПИЦАХ\пальчики\пти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\Documents\Documents\для неговорящих детей\развивающие презентации для неговорящих детей\СКАЗКИ НА СПИЦАХ\пальчики\пти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45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23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26A" w:rsidRPr="00AC5D37" w:rsidTr="0035350A">
        <w:trPr>
          <w:trHeight w:val="330"/>
        </w:trPr>
        <w:tc>
          <w:tcPr>
            <w:tcW w:w="2808" w:type="dxa"/>
          </w:tcPr>
          <w:p w:rsidR="00DA026A" w:rsidRPr="00946713" w:rsidRDefault="00DA026A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ПЯТАЧОК</w:t>
            </w:r>
          </w:p>
        </w:tc>
        <w:tc>
          <w:tcPr>
            <w:tcW w:w="6768" w:type="dxa"/>
            <w:gridSpan w:val="2"/>
          </w:tcPr>
          <w:p w:rsidR="00DA026A" w:rsidRPr="00A66630" w:rsidRDefault="00A66630" w:rsidP="00DA0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6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альцы</w:t>
            </w:r>
            <w:r w:rsidRPr="00A66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сложенные</w:t>
            </w:r>
            <w:r w:rsidRPr="00A66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кольцо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«надеть» на свой нос таким образом, чтобы в кольцо были видны ноздри – «пятачок»</w:t>
            </w:r>
          </w:p>
        </w:tc>
      </w:tr>
      <w:tr w:rsidR="00C36C30" w:rsidRPr="00AC5D37" w:rsidTr="00C36C30">
        <w:trPr>
          <w:trHeight w:val="360"/>
        </w:trPr>
        <w:tc>
          <w:tcPr>
            <w:tcW w:w="2808" w:type="dxa"/>
          </w:tcPr>
          <w:p w:rsidR="00A66630" w:rsidRDefault="00A66630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РЕЧКА</w:t>
            </w:r>
          </w:p>
        </w:tc>
        <w:tc>
          <w:tcPr>
            <w:tcW w:w="3960" w:type="dxa"/>
          </w:tcPr>
          <w:p w:rsidR="00A66630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Скользить по поверхности стола ребром ладони по слегка извилистой траектории </w:t>
            </w:r>
          </w:p>
        </w:tc>
        <w:tc>
          <w:tcPr>
            <w:tcW w:w="2808" w:type="dxa"/>
          </w:tcPr>
          <w:p w:rsidR="00946713" w:rsidRDefault="00C36C30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6300" cy="847725"/>
                  <wp:effectExtent l="19050" t="0" r="0" b="0"/>
                  <wp:docPr id="53" name="Рисунок 25" descr="C:\Users\INGA\Documents\Documents\для неговорящих детей\развивающие презентации для неговорящих детей\СКАЗКИ НА СПИЦАХ\пальчики\реч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INGA\Documents\Documents\для неговорящих детей\развивающие презентации для неговорящих детей\СКАЗКИ НА СПИЦАХ\пальчики\реч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40694" t="22630" r="48230" b="62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AC5D37" w:rsidTr="00C36C30">
        <w:trPr>
          <w:trHeight w:val="312"/>
        </w:trPr>
        <w:tc>
          <w:tcPr>
            <w:tcW w:w="2808" w:type="dxa"/>
          </w:tcPr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СЖАТЬ  КУЛАЧКИ</w:t>
            </w:r>
            <w:r w:rsidR="0035654E"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565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="0035654E"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ХВАТАЙ!</w:t>
            </w:r>
            <w:r w:rsidR="003565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960" w:type="dxa"/>
          </w:tcPr>
          <w:p w:rsidR="00A66630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 раскрывать ладони и сжимать кулаки</w:t>
            </w:r>
          </w:p>
        </w:tc>
        <w:tc>
          <w:tcPr>
            <w:tcW w:w="2808" w:type="dxa"/>
          </w:tcPr>
          <w:p w:rsidR="00946713" w:rsidRDefault="00DC6F27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19125" cy="762000"/>
                  <wp:effectExtent l="19050" t="0" r="0" b="0"/>
                  <wp:docPr id="29" name="Рисунок 3" descr="C:\Users\INGA\Documents\Documents\для неговорящих детей\развивающие презентации для неговорящих детей\СКАЗКИ НА СПИЦАХ\пальчики\кулачки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GA\Documents\Documents\для неговорящих детей\развивающие презентации для неговорящих детей\СКАЗКИ НА СПИЦАХ\пальчики\кулачки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l="37500" r="3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275"/>
        </w:trPr>
        <w:tc>
          <w:tcPr>
            <w:tcW w:w="2808" w:type="dxa"/>
          </w:tcPr>
          <w:p w:rsidR="00A66630" w:rsidRDefault="00A66630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СОБИРАЕМ</w:t>
            </w:r>
          </w:p>
        </w:tc>
        <w:tc>
          <w:tcPr>
            <w:tcW w:w="3960" w:type="dxa"/>
          </w:tcPr>
          <w:p w:rsidR="00946713" w:rsidRPr="008746E7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Щепотью одной руки «собирать» с поверхности стола и касаться центра пригоршни другой руки</w:t>
            </w:r>
          </w:p>
        </w:tc>
        <w:tc>
          <w:tcPr>
            <w:tcW w:w="2808" w:type="dxa"/>
          </w:tcPr>
          <w:p w:rsidR="00946713" w:rsidRDefault="00B75771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685588"/>
                  <wp:effectExtent l="19050" t="0" r="9525" b="0"/>
                  <wp:docPr id="31" name="Рисунок 5" descr="C:\Users\INGA\Documents\Documents\для неговорящих детей\развивающие презентации для неговорящих детей\СКАЗКИ НА СПИЦАХ\пальчики\собир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GA\Documents\Documents\для неговорящих детей\развивающие презентации для неговорящих детей\СКАЗКИ НА СПИЦАХ\пальчики\собир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l="36866" t="25895" r="42985" b="48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285"/>
        </w:trPr>
        <w:tc>
          <w:tcPr>
            <w:tcW w:w="2808" w:type="dxa"/>
          </w:tcPr>
          <w:p w:rsidR="00A66630" w:rsidRDefault="00A66630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СОЛНЫШКО</w:t>
            </w:r>
          </w:p>
        </w:tc>
        <w:tc>
          <w:tcPr>
            <w:tcW w:w="3960" w:type="dxa"/>
          </w:tcPr>
          <w:p w:rsidR="00946713" w:rsidRPr="008746E7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Наложить перпендикулярно одну ладонь на другую и растопырить пальцы – «лучи», шевелить «лучами»</w:t>
            </w:r>
          </w:p>
        </w:tc>
        <w:tc>
          <w:tcPr>
            <w:tcW w:w="2808" w:type="dxa"/>
          </w:tcPr>
          <w:p w:rsidR="00946713" w:rsidRDefault="00E933E0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09675" cy="659823"/>
                  <wp:effectExtent l="19050" t="0" r="9525" b="0"/>
                  <wp:docPr id="37" name="Рисунок 10" descr="C:\Users\INGA\Documents\Documents\для неговорящих детей\развивающие презентации для неговорящих детей\СКАЗКИ НА СПИЦАХ\пальчики\солныш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NGA\Documents\Documents\для неговорящих детей\развивающие презентации для неговорящих детей\СКАЗКИ НА СПИЦАХ\пальчики\солныш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l="6164" t="46729" r="26027" b="2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59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360"/>
        </w:trPr>
        <w:tc>
          <w:tcPr>
            <w:tcW w:w="2808" w:type="dxa"/>
          </w:tcPr>
          <w:p w:rsidR="00994A59" w:rsidRDefault="00994A59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СОРОКА – БЕЛОБОКА </w:t>
            </w:r>
          </w:p>
        </w:tc>
        <w:tc>
          <w:tcPr>
            <w:tcW w:w="3960" w:type="dxa"/>
          </w:tcPr>
          <w:p w:rsidR="00946713" w:rsidRPr="008746E7" w:rsidRDefault="00A666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Кончиком указательного пальца</w:t>
            </w:r>
            <w:r w:rsidR="00994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одной руки делать круговые движения по ладони другой руки («варить»)</w:t>
            </w:r>
          </w:p>
        </w:tc>
        <w:tc>
          <w:tcPr>
            <w:tcW w:w="2808" w:type="dxa"/>
          </w:tcPr>
          <w:p w:rsidR="00946713" w:rsidRDefault="00E933E0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9378" cy="657225"/>
                  <wp:effectExtent l="19050" t="0" r="3572" b="0"/>
                  <wp:docPr id="38" name="Рисунок 11" descr="C:\Users\INGA\Documents\Documents\для неговорящих детей\развивающие презентации для неговорящих детей\СКАЗКИ НА СПИЦАХ\пальчики\сорока белобока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GA\Documents\Documents\для неговорящих детей\развивающие презентации для неговорящих детей\СКАЗКИ НА СПИЦАХ\пальчики\сорока белобока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34641" r="24183" b="519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37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59" w:rsidRPr="00994A59" w:rsidTr="0037419E">
        <w:trPr>
          <w:trHeight w:val="332"/>
        </w:trPr>
        <w:tc>
          <w:tcPr>
            <w:tcW w:w="2808" w:type="dxa"/>
          </w:tcPr>
          <w:p w:rsidR="00994A59" w:rsidRPr="00946713" w:rsidRDefault="00994A59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СПИМ</w:t>
            </w:r>
          </w:p>
        </w:tc>
        <w:tc>
          <w:tcPr>
            <w:tcW w:w="6768" w:type="dxa"/>
            <w:gridSpan w:val="2"/>
          </w:tcPr>
          <w:p w:rsidR="00994A59" w:rsidRDefault="00994A59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Сложить вместе ладони под щекой и закрыть глаза</w:t>
            </w:r>
          </w:p>
        </w:tc>
      </w:tr>
      <w:tr w:rsidR="00C36C30" w:rsidRPr="0038038F" w:rsidTr="00C36C30">
        <w:trPr>
          <w:trHeight w:val="195"/>
        </w:trPr>
        <w:tc>
          <w:tcPr>
            <w:tcW w:w="2808" w:type="dxa"/>
          </w:tcPr>
          <w:p w:rsidR="00994A59" w:rsidRDefault="00994A59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3960" w:type="dxa"/>
          </w:tcPr>
          <w:p w:rsidR="00994A59" w:rsidRDefault="00994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994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кулак одной руки наложить ладонь другой руки</w:t>
            </w:r>
          </w:p>
        </w:tc>
        <w:tc>
          <w:tcPr>
            <w:tcW w:w="2808" w:type="dxa"/>
          </w:tcPr>
          <w:p w:rsidR="00946713" w:rsidRDefault="00E933E0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2500" cy="609600"/>
                  <wp:effectExtent l="19050" t="0" r="0" b="0"/>
                  <wp:docPr id="39" name="Рисунок 12" descr="C:\Users\INGA\Documents\Documents\для неговорящих детей\развивающие презентации для неговорящих детей\СКАЗКИ НА СПИЦАХ\пальчики\стол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NGA\Documents\Documents\для неговорящих детей\развивающие презентации для неговорящих детей\СКАЗКИ НА СПИЦАХ\пальчики\стол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287"/>
        </w:trPr>
        <w:tc>
          <w:tcPr>
            <w:tcW w:w="2808" w:type="dxa"/>
          </w:tcPr>
          <w:p w:rsidR="00994A59" w:rsidRDefault="00994A59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3960" w:type="dxa"/>
          </w:tcPr>
          <w:p w:rsidR="00946713" w:rsidRPr="008746E7" w:rsidRDefault="00994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Приложить кулак одной руки к поставленной вертикально прямой раскрытой ладони другой руки</w:t>
            </w:r>
          </w:p>
        </w:tc>
        <w:tc>
          <w:tcPr>
            <w:tcW w:w="2808" w:type="dxa"/>
          </w:tcPr>
          <w:p w:rsidR="00946713" w:rsidRDefault="00E933E0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27206" cy="631175"/>
                  <wp:effectExtent l="19050" t="0" r="1494" b="0"/>
                  <wp:docPr id="40" name="Рисунок 13" descr="C:\Users\INGA\Documents\Documents\для неговорящих детей\развивающие презентации для неговорящих детей\СКАЗКИ НА СПИЦАХ\пальчики\стул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NGA\Documents\Documents\для неговорящих детей\развивающие презентации для неговорящих детей\СКАЗКИ НА СПИЦАХ\пальчики\стул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18" cy="631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330"/>
        </w:trPr>
        <w:tc>
          <w:tcPr>
            <w:tcW w:w="2808" w:type="dxa"/>
          </w:tcPr>
          <w:p w:rsidR="00994A59" w:rsidRDefault="00994A59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ТОПОР</w:t>
            </w:r>
          </w:p>
        </w:tc>
        <w:tc>
          <w:tcPr>
            <w:tcW w:w="3960" w:type="dxa"/>
          </w:tcPr>
          <w:p w:rsidR="00994A59" w:rsidRDefault="00994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994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Имитировать ритмичные удары топором по полену</w:t>
            </w:r>
          </w:p>
        </w:tc>
        <w:tc>
          <w:tcPr>
            <w:tcW w:w="2808" w:type="dxa"/>
          </w:tcPr>
          <w:p w:rsidR="00946713" w:rsidRDefault="00717F44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63774" cy="638175"/>
                  <wp:effectExtent l="19050" t="0" r="7776" b="0"/>
                  <wp:docPr id="42" name="Рисунок 15" descr="C:\Users\INGA\Documents\Documents\для неговорящих детей\развивающие презентации для неговорящих детей\СКАЗКИ НА СПИЦАХ\пальчики\топро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NGA\Documents\Documents\для неговорящих детей\развивающие презентации для неговорящих детей\СКАЗКИ НА СПИЦАХ\пальчики\топро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l="31774" t="21207" r="50000" b="61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74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38038F" w:rsidTr="00C36C30">
        <w:trPr>
          <w:trHeight w:val="360"/>
        </w:trPr>
        <w:tc>
          <w:tcPr>
            <w:tcW w:w="2808" w:type="dxa"/>
          </w:tcPr>
          <w:p w:rsidR="00A3603B" w:rsidRDefault="00A3603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УШКИ</w:t>
            </w:r>
          </w:p>
        </w:tc>
        <w:tc>
          <w:tcPr>
            <w:tcW w:w="3960" w:type="dxa"/>
          </w:tcPr>
          <w:p w:rsidR="00A3603B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Выставить из кулака указательный и средний пальцы</w:t>
            </w:r>
          </w:p>
        </w:tc>
        <w:tc>
          <w:tcPr>
            <w:tcW w:w="2808" w:type="dxa"/>
          </w:tcPr>
          <w:p w:rsidR="00946713" w:rsidRDefault="0035654E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85800" cy="805244"/>
                  <wp:effectExtent l="19050" t="0" r="0" b="0"/>
                  <wp:docPr id="43" name="Рисунок 16" descr="C:\Users\INGA\Documents\Documents\для неговорящих детей\развивающие презентации для неговорящих детей\СКАЗКИ НА СПИЦАХ\пальчики\ушки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INGA\Documents\Documents\для неговорящих детей\развивающие презентации для неговорящих детей\СКАЗКИ НА СПИЦАХ\пальчики\ушки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6821" t="5405" r="46705" b="58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45" cy="806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A3603B" w:rsidTr="00C36C30">
        <w:trPr>
          <w:trHeight w:val="278"/>
        </w:trPr>
        <w:tc>
          <w:tcPr>
            <w:tcW w:w="2808" w:type="dxa"/>
          </w:tcPr>
          <w:p w:rsidR="00A3603B" w:rsidRDefault="00A3603B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EB2D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ХОЛОДНО</w:t>
            </w:r>
          </w:p>
        </w:tc>
        <w:tc>
          <w:tcPr>
            <w:tcW w:w="3960" w:type="dxa"/>
          </w:tcPr>
          <w:p w:rsidR="00946713" w:rsidRPr="008746E7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Охватить ладонями плечи, скрестив руки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Интенсивно поглаживать плечи ладонями</w:t>
            </w:r>
          </w:p>
        </w:tc>
        <w:tc>
          <w:tcPr>
            <w:tcW w:w="2808" w:type="dxa"/>
          </w:tcPr>
          <w:p w:rsidR="00946713" w:rsidRDefault="00C36C30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2594" cy="638175"/>
                  <wp:effectExtent l="19050" t="0" r="0" b="0"/>
                  <wp:docPr id="52" name="Рисунок 24" descr="C:\Users\INGA\Documents\Documents\для неговорящих детей\развивающие презентации для неговорящих детей\СКАЗКИ НА СПИЦАХ\пальчики\холо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INGA\Documents\Documents\для неговорящих детей\развивающие презентации для неговорящих детей\СКАЗКИ НА СПИЦАХ\пальчики\холо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l="38184" t="18733" r="43413" b="67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94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A3603B" w:rsidTr="00C36C30">
        <w:trPr>
          <w:trHeight w:val="215"/>
        </w:trPr>
        <w:tc>
          <w:tcPr>
            <w:tcW w:w="2808" w:type="dxa"/>
          </w:tcPr>
          <w:p w:rsidR="00A3603B" w:rsidRDefault="00A360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ЦАРАПКИ</w:t>
            </w:r>
          </w:p>
        </w:tc>
        <w:tc>
          <w:tcPr>
            <w:tcW w:w="3960" w:type="dxa"/>
          </w:tcPr>
          <w:p w:rsidR="00A3603B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напряжением согнуть растопыренные пальцы рук</w:t>
            </w:r>
          </w:p>
        </w:tc>
        <w:tc>
          <w:tcPr>
            <w:tcW w:w="2808" w:type="dxa"/>
          </w:tcPr>
          <w:p w:rsidR="00946713" w:rsidRDefault="0035654E" w:rsidP="00571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00125" cy="745376"/>
                  <wp:effectExtent l="19050" t="0" r="9525" b="0"/>
                  <wp:docPr id="44" name="Рисунок 17" descr="C:\Users\INGA\Documents\Documents\для неговорящих детей\развивающие презентации для неговорящих детей\СКАЗКИ НА СПИЦАХ\пальчики\царапки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INGA\Documents\Documents\для неговорящих детей\развивающие презентации для неговорящих детей\СКАЗКИ НА СПИЦАХ\пальчики\царапки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45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0" w:rsidRPr="00A3603B" w:rsidTr="00C36C30">
        <w:trPr>
          <w:trHeight w:val="323"/>
        </w:trPr>
        <w:tc>
          <w:tcPr>
            <w:tcW w:w="2808" w:type="dxa"/>
          </w:tcPr>
          <w:p w:rsidR="00A3603B" w:rsidRDefault="00A3603B" w:rsidP="009467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46713" w:rsidRPr="00946713" w:rsidRDefault="00946713" w:rsidP="009467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67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</w:t>
            </w:r>
          </w:p>
        </w:tc>
        <w:tc>
          <w:tcPr>
            <w:tcW w:w="3960" w:type="dxa"/>
          </w:tcPr>
          <w:p w:rsidR="00A3603B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6713" w:rsidRPr="008746E7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две горсти в форме шара</w:t>
            </w:r>
          </w:p>
        </w:tc>
        <w:tc>
          <w:tcPr>
            <w:tcW w:w="2808" w:type="dxa"/>
          </w:tcPr>
          <w:p w:rsidR="00946713" w:rsidRDefault="0035654E" w:rsidP="0035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10986" cy="571500"/>
                  <wp:effectExtent l="19050" t="0" r="8164" b="0"/>
                  <wp:docPr id="45" name="Рисунок 18" descr="C:\Users\INGA\Documents\Documents\для неговорящих детей\развивающие презентации для неговорящих детей\СКАЗКИ НА СПИЦАХ\пальчики\шар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INGA\Documents\Documents\для неговорящих детей\развивающие презентации для неговорящих детей\СКАЗКИ НА СПИЦАХ\пальчики\шар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t="53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86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C22" w:rsidRDefault="00911C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2D78" w:rsidRPr="002F0E63" w:rsidRDefault="000D2D78" w:rsidP="000D2D78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</w:pPr>
      <w:r w:rsidRPr="002F0E63"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  <w:t xml:space="preserve">А/У   (артикуляционные  упражнения), </w:t>
      </w:r>
    </w:p>
    <w:p w:rsidR="000D2D78" w:rsidRPr="000D2D78" w:rsidRDefault="000D2D78" w:rsidP="000D2D7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proofErr w:type="gramStart"/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>используемые</w:t>
      </w:r>
      <w:proofErr w:type="gramEnd"/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 в  «Сказках  на  спицах»</w:t>
      </w:r>
    </w:p>
    <w:tbl>
      <w:tblPr>
        <w:tblStyle w:val="a3"/>
        <w:tblW w:w="0" w:type="auto"/>
        <w:tblLook w:val="04A0"/>
      </w:tblPr>
      <w:tblGrid>
        <w:gridCol w:w="2988"/>
        <w:gridCol w:w="6588"/>
      </w:tblGrid>
      <w:tr w:rsidR="00A3603B" w:rsidRPr="00A3603B" w:rsidTr="00A3603B">
        <w:tc>
          <w:tcPr>
            <w:tcW w:w="2988" w:type="dxa"/>
          </w:tcPr>
          <w:p w:rsidR="00A3603B" w:rsidRDefault="00A3603B" w:rsidP="000D2D7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Дышим  на  ладошки</w:t>
            </w:r>
          </w:p>
          <w:p w:rsidR="00A3603B" w:rsidRPr="000D2D78" w:rsidRDefault="00A3603B" w:rsidP="000D2D7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(греем ладошки)</w:t>
            </w:r>
          </w:p>
        </w:tc>
        <w:tc>
          <w:tcPr>
            <w:tcW w:w="6588" w:type="dxa"/>
          </w:tcPr>
          <w:p w:rsidR="00A3603B" w:rsidRPr="00A3603B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Продолжительный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теплый </w:t>
            </w:r>
            <w:r w:rsidRPr="00A36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выдох на раскрытые ладони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звуком «Х – Х – Х»</w:t>
            </w:r>
            <w:r w:rsidR="002F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губы округлены</w:t>
            </w:r>
          </w:p>
        </w:tc>
      </w:tr>
      <w:tr w:rsidR="00A3603B" w:rsidRPr="00A3603B" w:rsidTr="00A3603B">
        <w:tc>
          <w:tcPr>
            <w:tcW w:w="2988" w:type="dxa"/>
          </w:tcPr>
          <w:p w:rsidR="00A3603B" w:rsidRPr="000D2D78" w:rsidRDefault="00A360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Песенка</w:t>
            </w:r>
          </w:p>
        </w:tc>
        <w:tc>
          <w:tcPr>
            <w:tcW w:w="6588" w:type="dxa"/>
          </w:tcPr>
          <w:p w:rsidR="00A3603B" w:rsidRPr="00A3603B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Губы в улыбке. Прикусить кончик языка передними зубами: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 – 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ЛА»</w:t>
            </w:r>
          </w:p>
        </w:tc>
      </w:tr>
      <w:tr w:rsidR="00A3603B" w:rsidRPr="00A3603B" w:rsidTr="00A3603B">
        <w:tc>
          <w:tcPr>
            <w:tcW w:w="2988" w:type="dxa"/>
          </w:tcPr>
          <w:p w:rsidR="00D620D2" w:rsidRDefault="00D620D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3603B" w:rsidRPr="000D2D78" w:rsidRDefault="00A360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Нравится!</w:t>
            </w:r>
          </w:p>
        </w:tc>
        <w:tc>
          <w:tcPr>
            <w:tcW w:w="6588" w:type="dxa"/>
          </w:tcPr>
          <w:p w:rsidR="00A3603B" w:rsidRPr="00A3603B" w:rsidRDefault="00A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Губы в улыбке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Сильно присосать кончик языка к внутренней стороне верхних резцов или к альвеолам и с силой оторвать его, издав при этом</w:t>
            </w:r>
            <w:r w:rsidR="00D62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громкий характерный чмокающий звук</w:t>
            </w:r>
          </w:p>
        </w:tc>
      </w:tr>
      <w:tr w:rsidR="00A3603B" w:rsidRPr="00A3603B" w:rsidTr="00A3603B">
        <w:tc>
          <w:tcPr>
            <w:tcW w:w="2988" w:type="dxa"/>
          </w:tcPr>
          <w:p w:rsidR="00A3603B" w:rsidRPr="000D2D78" w:rsidRDefault="00A360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Пожуем  язычок</w:t>
            </w:r>
          </w:p>
        </w:tc>
        <w:tc>
          <w:tcPr>
            <w:tcW w:w="6588" w:type="dxa"/>
          </w:tcPr>
          <w:p w:rsidR="00A3603B" w:rsidRPr="00A3603B" w:rsidRDefault="00D62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Слегка покусывать кончик языка боковыми зубами</w:t>
            </w:r>
          </w:p>
        </w:tc>
      </w:tr>
      <w:tr w:rsidR="00A3603B" w:rsidRPr="00A3603B" w:rsidTr="00A3603B">
        <w:tc>
          <w:tcPr>
            <w:tcW w:w="2988" w:type="dxa"/>
          </w:tcPr>
          <w:p w:rsidR="00A3603B" w:rsidRPr="000D2D78" w:rsidRDefault="00A360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Вкусно</w:t>
            </w:r>
          </w:p>
        </w:tc>
        <w:tc>
          <w:tcPr>
            <w:tcW w:w="6588" w:type="dxa"/>
          </w:tcPr>
          <w:p w:rsidR="00A3603B" w:rsidRPr="00A3603B" w:rsidRDefault="00D620D2" w:rsidP="00D62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 Широким передним краем языка облизывать верхнюю губу движением от наружной поверхности  губы к внутренней поверхности;  2)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близывать верхнюю губу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кончиком языка из стороны в сторону;  3). Облизывать верхнюю и нижнюю губу передним краем языка по кругу в одну сторону и другую</w:t>
            </w:r>
          </w:p>
        </w:tc>
      </w:tr>
      <w:tr w:rsidR="00A3603B" w:rsidRPr="00A3603B" w:rsidTr="00A3603B">
        <w:tc>
          <w:tcPr>
            <w:tcW w:w="2988" w:type="dxa"/>
          </w:tcPr>
          <w:p w:rsidR="00A3603B" w:rsidRPr="000D2D78" w:rsidRDefault="00A360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Спим </w:t>
            </w:r>
          </w:p>
        </w:tc>
        <w:tc>
          <w:tcPr>
            <w:tcW w:w="6588" w:type="dxa"/>
          </w:tcPr>
          <w:p w:rsidR="00A3603B" w:rsidRPr="00A3603B" w:rsidRDefault="00D62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F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свистом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выдыхать холодный  воздух через сомкнутые зубы, губы в улыбке</w:t>
            </w:r>
            <w:r w:rsidR="002F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глаза закрыты, голова слегка опущена </w:t>
            </w:r>
          </w:p>
        </w:tc>
      </w:tr>
    </w:tbl>
    <w:p w:rsidR="000D2D78" w:rsidRDefault="000D2D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2D78" w:rsidRPr="002F0E63" w:rsidRDefault="000D2D78" w:rsidP="000D2D78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</w:pPr>
      <w:r w:rsidRPr="002F0E63"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  <w:t xml:space="preserve">Д/У  (дыхательные  упражнения),  </w:t>
      </w:r>
    </w:p>
    <w:p w:rsidR="000D2D78" w:rsidRPr="000D2D78" w:rsidRDefault="000D2D78" w:rsidP="000D2D7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proofErr w:type="gramStart"/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>используемые</w:t>
      </w:r>
      <w:proofErr w:type="gramEnd"/>
      <w:r w:rsidRPr="000D2D78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 в  «Сказках  на  спицах»</w:t>
      </w:r>
    </w:p>
    <w:tbl>
      <w:tblPr>
        <w:tblStyle w:val="a3"/>
        <w:tblW w:w="0" w:type="auto"/>
        <w:tblLook w:val="04A0"/>
      </w:tblPr>
      <w:tblGrid>
        <w:gridCol w:w="2988"/>
        <w:gridCol w:w="6588"/>
      </w:tblGrid>
      <w:tr w:rsidR="000D2D78" w:rsidRPr="002F0E63" w:rsidTr="002F0E63">
        <w:tc>
          <w:tcPr>
            <w:tcW w:w="2988" w:type="dxa"/>
          </w:tcPr>
          <w:p w:rsidR="000D2D78" w:rsidRPr="000D2D78" w:rsidRDefault="000D2D78" w:rsidP="000D2D7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Ветерок  теплый </w:t>
            </w:r>
          </w:p>
        </w:tc>
        <w:tc>
          <w:tcPr>
            <w:tcW w:w="6588" w:type="dxa"/>
          </w:tcPr>
          <w:p w:rsidR="000D2D78" w:rsidRPr="002F0E63" w:rsidRDefault="002F0E63" w:rsidP="000D2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Продолжительный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выдох через округленные губы на ладони, поднесенные ко рту. Вдох через нос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Спина прямая</w:t>
            </w:r>
          </w:p>
        </w:tc>
      </w:tr>
      <w:tr w:rsidR="000D2D78" w:rsidRPr="002F0E63" w:rsidTr="002F0E63">
        <w:tc>
          <w:tcPr>
            <w:tcW w:w="2988" w:type="dxa"/>
          </w:tcPr>
          <w:p w:rsidR="000D2D78" w:rsidRPr="000D2D78" w:rsidRDefault="000D2D78" w:rsidP="000D2D7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2D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Ветерок  холодный </w:t>
            </w:r>
          </w:p>
        </w:tc>
        <w:tc>
          <w:tcPr>
            <w:tcW w:w="6588" w:type="dxa"/>
          </w:tcPr>
          <w:p w:rsidR="000D2D78" w:rsidRPr="002F0E63" w:rsidRDefault="002F0E63" w:rsidP="002F0E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Продолжительный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выдох через губы, сложенные в трубочку, на ладони, поднесенные ко рту. Вдох через нос. Спина прямая</w:t>
            </w:r>
          </w:p>
        </w:tc>
      </w:tr>
    </w:tbl>
    <w:p w:rsidR="000D2D78" w:rsidRDefault="000D2D78" w:rsidP="000D2D7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C6F27" w:rsidRDefault="00DC6F27" w:rsidP="000D2D7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C6F27" w:rsidRPr="00911C22" w:rsidRDefault="00DC6F27" w:rsidP="000D2D7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C6F27" w:rsidRPr="00911C22" w:rsidSect="000D2D7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C22"/>
    <w:rsid w:val="00020494"/>
    <w:rsid w:val="0008512A"/>
    <w:rsid w:val="000C7B05"/>
    <w:rsid w:val="000D2D78"/>
    <w:rsid w:val="000E15AE"/>
    <w:rsid w:val="0010736C"/>
    <w:rsid w:val="0012698B"/>
    <w:rsid w:val="0013243B"/>
    <w:rsid w:val="00297462"/>
    <w:rsid w:val="002F0E63"/>
    <w:rsid w:val="0035654E"/>
    <w:rsid w:val="0038038F"/>
    <w:rsid w:val="003B0F74"/>
    <w:rsid w:val="003C2907"/>
    <w:rsid w:val="004711D2"/>
    <w:rsid w:val="00571E05"/>
    <w:rsid w:val="00717F44"/>
    <w:rsid w:val="0072203D"/>
    <w:rsid w:val="00784792"/>
    <w:rsid w:val="008746E7"/>
    <w:rsid w:val="008E7F9C"/>
    <w:rsid w:val="00911C22"/>
    <w:rsid w:val="009211E7"/>
    <w:rsid w:val="00946713"/>
    <w:rsid w:val="00994A59"/>
    <w:rsid w:val="00997CA7"/>
    <w:rsid w:val="009C7966"/>
    <w:rsid w:val="00A3603B"/>
    <w:rsid w:val="00A66630"/>
    <w:rsid w:val="00AC5D37"/>
    <w:rsid w:val="00AF75C8"/>
    <w:rsid w:val="00B21570"/>
    <w:rsid w:val="00B75771"/>
    <w:rsid w:val="00BA3566"/>
    <w:rsid w:val="00BA5204"/>
    <w:rsid w:val="00BE78D9"/>
    <w:rsid w:val="00C36C30"/>
    <w:rsid w:val="00C868D9"/>
    <w:rsid w:val="00CB0A4D"/>
    <w:rsid w:val="00CF15FB"/>
    <w:rsid w:val="00D620D2"/>
    <w:rsid w:val="00D65B40"/>
    <w:rsid w:val="00DA026A"/>
    <w:rsid w:val="00DA7D05"/>
    <w:rsid w:val="00DC6F27"/>
    <w:rsid w:val="00E933E0"/>
    <w:rsid w:val="00EA4A2E"/>
    <w:rsid w:val="00EA6364"/>
    <w:rsid w:val="00EB2D24"/>
    <w:rsid w:val="00F62CF8"/>
    <w:rsid w:val="00F9162F"/>
    <w:rsid w:val="00FF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gif"/><Relationship Id="rId42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3</cp:revision>
  <dcterms:created xsi:type="dcterms:W3CDTF">2016-03-16T11:15:00Z</dcterms:created>
  <dcterms:modified xsi:type="dcterms:W3CDTF">2016-03-30T08:19:00Z</dcterms:modified>
</cp:coreProperties>
</file>